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885" w:rsidRDefault="00EB3885" w:rsidP="00EB3885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EB3885" w:rsidRDefault="00EB3885" w:rsidP="00EB3885">
      <w:pPr>
        <w:jc w:val="right"/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4"/>
        <w:gridCol w:w="3831"/>
        <w:gridCol w:w="1134"/>
        <w:gridCol w:w="850"/>
        <w:gridCol w:w="851"/>
        <w:gridCol w:w="850"/>
        <w:gridCol w:w="1590"/>
      </w:tblGrid>
      <w:tr w:rsidR="00EB3885" w:rsidTr="006326BE">
        <w:trPr>
          <w:trHeight w:val="755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Pr="00992A67" w:rsidRDefault="00DE55E7" w:rsidP="006326BE">
            <w:pPr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大容量离心机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55AF7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55AF7" w:rsidP="006326BE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</w:tr>
      <w:tr w:rsidR="00EB3885" w:rsidTr="006326BE">
        <w:trPr>
          <w:trHeight w:val="547"/>
          <w:jc w:val="center"/>
        </w:trPr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EB3885" w:rsidTr="006326BE">
        <w:trPr>
          <w:trHeight w:val="48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6941F4" w:rsidTr="006326BE">
        <w:trPr>
          <w:trHeight w:val="51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DE55E7" w:rsidP="00283CFD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大容量离心机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E55AF7" w:rsidP="00A468E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945742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E55AF7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DE55E7" w:rsidP="00B0550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妇保院检验科</w:t>
            </w:r>
          </w:p>
        </w:tc>
      </w:tr>
      <w:tr w:rsidR="006941F4" w:rsidTr="006326BE">
        <w:trPr>
          <w:trHeight w:val="587"/>
          <w:jc w:val="center"/>
        </w:trPr>
        <w:tc>
          <w:tcPr>
            <w:tcW w:w="5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945742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E55AF7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1F4" w:rsidRDefault="006941F4" w:rsidP="006326BE">
            <w:pPr>
              <w:jc w:val="center"/>
              <w:rPr>
                <w:sz w:val="24"/>
              </w:rPr>
            </w:pPr>
          </w:p>
        </w:tc>
      </w:tr>
    </w:tbl>
    <w:p w:rsidR="00F64088" w:rsidRDefault="00F64088" w:rsidP="00771A33">
      <w:pPr>
        <w:rPr>
          <w:rFonts w:ascii="Calibri" w:hAnsi="Calibri"/>
          <w:b/>
          <w:szCs w:val="22"/>
        </w:rPr>
      </w:pPr>
    </w:p>
    <w:p w:rsidR="00DE55E7" w:rsidRDefault="00DE55E7" w:rsidP="00DE55E7">
      <w:r>
        <w:rPr>
          <w:rFonts w:hint="eastAsia"/>
        </w:rPr>
        <w:t xml:space="preserve">1. </w:t>
      </w:r>
      <w:r>
        <w:rPr>
          <w:rFonts w:hint="eastAsia"/>
        </w:rPr>
        <w:t>控制精度：转数可从</w:t>
      </w:r>
      <w:r>
        <w:rPr>
          <w:rFonts w:hint="eastAsia"/>
        </w:rPr>
        <w:t>200rpm</w:t>
      </w:r>
      <w:r>
        <w:rPr>
          <w:rFonts w:hint="eastAsia"/>
        </w:rPr>
        <w:t>开始设定到最高转数，以</w:t>
      </w:r>
      <w:r>
        <w:rPr>
          <w:rFonts w:hint="eastAsia"/>
        </w:rPr>
        <w:t>10rpm</w:t>
      </w:r>
      <w:r>
        <w:rPr>
          <w:rFonts w:hint="eastAsia"/>
        </w:rPr>
        <w:t>递增；</w:t>
      </w:r>
    </w:p>
    <w:p w:rsidR="00DE55E7" w:rsidRDefault="00DE55E7" w:rsidP="00DE55E7">
      <w:r>
        <w:rPr>
          <w:rFonts w:hint="eastAsia"/>
        </w:rPr>
        <w:t xml:space="preserve">2. </w:t>
      </w:r>
      <w:r>
        <w:rPr>
          <w:rFonts w:hint="eastAsia"/>
        </w:rPr>
        <w:t>转子最大容量：不同的工作吊篮最多可以</w:t>
      </w:r>
      <w:r w:rsidR="00E55AF7" w:rsidRPr="00E55AF7">
        <w:rPr>
          <w:rFonts w:hint="eastAsia"/>
        </w:rPr>
        <w:t>≥</w:t>
      </w:r>
      <w:r>
        <w:rPr>
          <w:rFonts w:hint="eastAsia"/>
        </w:rPr>
        <w:t>96</w:t>
      </w:r>
      <w:r>
        <w:rPr>
          <w:rFonts w:hint="eastAsia"/>
        </w:rPr>
        <w:t>个离心管</w:t>
      </w:r>
      <w:r w:rsidR="00E55AF7">
        <w:rPr>
          <w:rFonts w:hint="eastAsia"/>
        </w:rPr>
        <w:t>，</w:t>
      </w:r>
      <w:r>
        <w:rPr>
          <w:rFonts w:hint="eastAsia"/>
        </w:rPr>
        <w:t xml:space="preserve">  </w:t>
      </w:r>
      <w:r>
        <w:rPr>
          <w:rFonts w:hint="eastAsia"/>
        </w:rPr>
        <w:t>最高转速</w:t>
      </w:r>
      <w:r w:rsidRPr="00BB4565">
        <w:rPr>
          <w:rFonts w:hint="eastAsia"/>
        </w:rPr>
        <w:t>≥</w:t>
      </w:r>
      <w:r>
        <w:rPr>
          <w:rFonts w:hint="eastAsia"/>
        </w:rPr>
        <w:t>4,000 rpm</w:t>
      </w:r>
      <w:r w:rsidR="00E55AF7">
        <w:rPr>
          <w:rFonts w:hint="eastAsia"/>
        </w:rPr>
        <w:t>，</w:t>
      </w:r>
      <w:r>
        <w:rPr>
          <w:rFonts w:hint="eastAsia"/>
        </w:rPr>
        <w:t>最大相对离心力</w:t>
      </w:r>
      <w:r w:rsidRPr="00BB4565">
        <w:rPr>
          <w:rFonts w:hint="eastAsia"/>
        </w:rPr>
        <w:t>≥</w:t>
      </w:r>
      <w:r w:rsidR="00E55AF7">
        <w:rPr>
          <w:rFonts w:hint="eastAsia"/>
        </w:rPr>
        <w:t>3,000</w:t>
      </w:r>
      <w:r>
        <w:rPr>
          <w:rFonts w:hint="eastAsia"/>
        </w:rPr>
        <w:t>g</w:t>
      </w:r>
    </w:p>
    <w:p w:rsidR="00DE55E7" w:rsidRDefault="00DE55E7" w:rsidP="00DE55E7">
      <w:r>
        <w:rPr>
          <w:rFonts w:hint="eastAsia"/>
        </w:rPr>
        <w:t xml:space="preserve">3. </w:t>
      </w:r>
      <w:r>
        <w:rPr>
          <w:rFonts w:hint="eastAsia"/>
        </w:rPr>
        <w:t>自动搜索转子特异性数据，有转子自动识别功能可防止超速离心，符合当前所有安全标准地失衡停机功能；</w:t>
      </w:r>
      <w:r>
        <w:rPr>
          <w:rFonts w:hint="eastAsia"/>
        </w:rPr>
        <w:t xml:space="preserve"> </w:t>
      </w:r>
    </w:p>
    <w:p w:rsidR="00DE55E7" w:rsidRDefault="00DE55E7" w:rsidP="00DE55E7">
      <w:r>
        <w:rPr>
          <w:rFonts w:hint="eastAsia"/>
        </w:rPr>
        <w:t xml:space="preserve">4. </w:t>
      </w:r>
      <w:r>
        <w:rPr>
          <w:rFonts w:hint="eastAsia"/>
        </w:rPr>
        <w:t>具有动态压缩机控制技术，降低振动，保护样品。；</w:t>
      </w:r>
    </w:p>
    <w:p w:rsidR="00DE55E7" w:rsidRPr="00E55AF7" w:rsidRDefault="00DE55E7" w:rsidP="00DE55E7">
      <w:r>
        <w:rPr>
          <w:rFonts w:hint="eastAsia"/>
        </w:rPr>
        <w:t xml:space="preserve">5. </w:t>
      </w:r>
      <w:r>
        <w:rPr>
          <w:rFonts w:hint="eastAsia"/>
        </w:rPr>
        <w:t>控制面板由大的液晶显示屏和便于清洁的轻触式按键共同构成，并自动显示目前安装的转子最后</w:t>
      </w:r>
      <w:r w:rsidRPr="00E55AF7">
        <w:rPr>
          <w:rFonts w:hint="eastAsia"/>
        </w:rPr>
        <w:t>使用过的程序；</w:t>
      </w:r>
    </w:p>
    <w:p w:rsidR="00DE55E7" w:rsidRPr="00E55AF7" w:rsidRDefault="00DE55E7" w:rsidP="00DE55E7">
      <w:r w:rsidRPr="00E55AF7">
        <w:rPr>
          <w:rFonts w:hint="eastAsia"/>
        </w:rPr>
        <w:t xml:space="preserve">6. </w:t>
      </w:r>
      <w:r w:rsidRPr="00E55AF7">
        <w:rPr>
          <w:rFonts w:hint="eastAsia"/>
        </w:rPr>
        <w:t>有马达驱动门自动锁死功能，使运行更安全；</w:t>
      </w:r>
    </w:p>
    <w:p w:rsidR="00DE55E7" w:rsidRPr="00E55AF7" w:rsidRDefault="00DE55E7" w:rsidP="00DE55E7">
      <w:r w:rsidRPr="00E55AF7">
        <w:rPr>
          <w:rFonts w:hint="eastAsia"/>
        </w:rPr>
        <w:t xml:space="preserve">7. </w:t>
      </w:r>
      <w:r w:rsidR="00E55AF7" w:rsidRPr="00E55AF7">
        <w:rPr>
          <w:rFonts w:ascii="Arial" w:hAnsi="Arial" w:cs="Arial"/>
        </w:rPr>
        <w:t>▲</w:t>
      </w:r>
      <w:r w:rsidR="00E55AF7" w:rsidRPr="00E55AF7">
        <w:rPr>
          <w:rFonts w:hint="eastAsia"/>
        </w:rPr>
        <w:t>转子和吊篮气密性要好，以适合危险生物样品的离心，如病原菌、病毒、血液样品以及放射性样品等</w:t>
      </w:r>
    </w:p>
    <w:p w:rsidR="00DE55E7" w:rsidRPr="00E55AF7" w:rsidRDefault="00DE55E7" w:rsidP="00DE55E7">
      <w:r w:rsidRPr="00E55AF7">
        <w:rPr>
          <w:rFonts w:hint="eastAsia"/>
        </w:rPr>
        <w:t xml:space="preserve">8. </w:t>
      </w:r>
      <w:r w:rsidRPr="00E55AF7">
        <w:rPr>
          <w:rFonts w:hint="eastAsia"/>
        </w:rPr>
        <w:t>微机控制</w:t>
      </w:r>
      <w:r w:rsidR="00E55AF7" w:rsidRPr="00E55AF7">
        <w:rPr>
          <w:rFonts w:hint="eastAsia"/>
        </w:rPr>
        <w:t>的可编程序</w:t>
      </w:r>
      <w:r w:rsidRPr="00E55AF7">
        <w:rPr>
          <w:rFonts w:hint="eastAsia"/>
        </w:rPr>
        <w:t>可在运行的过程中改编各种设定的参数；</w:t>
      </w:r>
    </w:p>
    <w:p w:rsidR="00DE55E7" w:rsidRPr="00E55AF7" w:rsidRDefault="00DE55E7" w:rsidP="00DE55E7">
      <w:r w:rsidRPr="00E55AF7">
        <w:rPr>
          <w:rFonts w:hint="eastAsia"/>
        </w:rPr>
        <w:t xml:space="preserve">9. </w:t>
      </w:r>
      <w:r w:rsidRPr="00E55AF7">
        <w:rPr>
          <w:rFonts w:hint="eastAsia"/>
        </w:rPr>
        <w:t>有</w:t>
      </w:r>
      <w:r w:rsidR="00E55AF7" w:rsidRPr="00E55AF7">
        <w:rPr>
          <w:rFonts w:hint="eastAsia"/>
        </w:rPr>
        <w:t>≥</w:t>
      </w:r>
      <w:r w:rsidRPr="00E55AF7">
        <w:rPr>
          <w:rFonts w:hint="eastAsia"/>
        </w:rPr>
        <w:t>10</w:t>
      </w:r>
      <w:r w:rsidRPr="00E55AF7">
        <w:rPr>
          <w:rFonts w:hint="eastAsia"/>
        </w:rPr>
        <w:t>种加、减速</w:t>
      </w:r>
      <w:proofErr w:type="gramStart"/>
      <w:r w:rsidRPr="00E55AF7">
        <w:rPr>
          <w:rFonts w:hint="eastAsia"/>
        </w:rPr>
        <w:t>率保证</w:t>
      </w:r>
      <w:proofErr w:type="gramEnd"/>
      <w:r w:rsidRPr="00E55AF7">
        <w:rPr>
          <w:rFonts w:hint="eastAsia"/>
        </w:rPr>
        <w:t>样品离心安全；从优化发动机来减少离心机启动和刹车时间，使所有转子的刹车时间≤</w:t>
      </w:r>
      <w:r w:rsidRPr="00E55AF7">
        <w:rPr>
          <w:rFonts w:hint="eastAsia"/>
        </w:rPr>
        <w:t>1</w:t>
      </w:r>
      <w:r w:rsidRPr="00E55AF7">
        <w:rPr>
          <w:rFonts w:hint="eastAsia"/>
        </w:rPr>
        <w:t>分钟；</w:t>
      </w:r>
    </w:p>
    <w:p w:rsidR="00DE55E7" w:rsidRPr="00E55AF7" w:rsidRDefault="00DE55E7" w:rsidP="00DE55E7">
      <w:r w:rsidRPr="00E55AF7">
        <w:rPr>
          <w:rFonts w:hint="eastAsia"/>
        </w:rPr>
        <w:t xml:space="preserve">10. </w:t>
      </w:r>
      <w:r w:rsidRPr="00E55AF7">
        <w:rPr>
          <w:rFonts w:hint="eastAsia"/>
        </w:rPr>
        <w:t>有快速控温功能，确保离心前后、甚至是在最高转速时，都能够可靠地对敏感样品进行制冷；</w:t>
      </w:r>
    </w:p>
    <w:p w:rsidR="00DE55E7" w:rsidRPr="00E55AF7" w:rsidRDefault="00DE55E7" w:rsidP="00DE55E7">
      <w:r w:rsidRPr="00E55AF7">
        <w:rPr>
          <w:rFonts w:hint="eastAsia"/>
        </w:rPr>
        <w:t xml:space="preserve">11. </w:t>
      </w:r>
      <w:r w:rsidRPr="00E55AF7">
        <w:rPr>
          <w:rFonts w:hint="eastAsia"/>
        </w:rPr>
        <w:t>具有可选择速度的短时离心功能</w:t>
      </w:r>
      <w:r w:rsidRPr="00E55AF7">
        <w:rPr>
          <w:rFonts w:hint="eastAsia"/>
        </w:rPr>
        <w:t>,</w:t>
      </w:r>
      <w:r w:rsidRPr="00E55AF7">
        <w:rPr>
          <w:rFonts w:hint="eastAsia"/>
        </w:rPr>
        <w:t>可以快速完成瞬时离心；</w:t>
      </w:r>
    </w:p>
    <w:p w:rsidR="00E55AF7" w:rsidRPr="00E55AF7" w:rsidRDefault="00DE55E7" w:rsidP="00DE55E7">
      <w:pPr>
        <w:rPr>
          <w:rFonts w:hint="eastAsia"/>
        </w:rPr>
      </w:pPr>
      <w:r w:rsidRPr="00E55AF7">
        <w:rPr>
          <w:rFonts w:hint="eastAsia"/>
        </w:rPr>
        <w:t xml:space="preserve">12. </w:t>
      </w:r>
      <w:r w:rsidR="00E55AF7" w:rsidRPr="00E55AF7">
        <w:rPr>
          <w:rFonts w:ascii="Arial" w:hAnsi="Arial" w:cs="Arial"/>
        </w:rPr>
        <w:t>▲</w:t>
      </w:r>
      <w:r w:rsidR="00E55AF7" w:rsidRPr="00E55AF7">
        <w:rPr>
          <w:rFonts w:hint="eastAsia"/>
        </w:rPr>
        <w:t>转子使用寿命：≥</w:t>
      </w:r>
      <w:r w:rsidR="00E55AF7" w:rsidRPr="00E55AF7">
        <w:rPr>
          <w:rFonts w:hint="eastAsia"/>
        </w:rPr>
        <w:t>100,000</w:t>
      </w:r>
      <w:r w:rsidR="00E55AF7" w:rsidRPr="00E55AF7">
        <w:rPr>
          <w:rFonts w:hint="eastAsia"/>
        </w:rPr>
        <w:t>次；</w:t>
      </w:r>
    </w:p>
    <w:p w:rsidR="00DE55E7" w:rsidRDefault="00E55AF7" w:rsidP="00DE55E7">
      <w:r w:rsidRPr="00E55AF7">
        <w:rPr>
          <w:rFonts w:hint="eastAsia"/>
        </w:rPr>
        <w:t>13.</w:t>
      </w:r>
      <w:r w:rsidR="00DE55E7" w:rsidRPr="00E55AF7">
        <w:rPr>
          <w:rFonts w:ascii="Arial" w:hAnsi="Arial" w:cs="Arial"/>
        </w:rPr>
        <w:t>▲</w:t>
      </w:r>
      <w:r w:rsidR="00DE55E7" w:rsidRPr="00E55AF7">
        <w:rPr>
          <w:rFonts w:hint="eastAsia"/>
        </w:rPr>
        <w:t>有定速</w:t>
      </w:r>
      <w:r w:rsidR="00DE55E7">
        <w:rPr>
          <w:rFonts w:hint="eastAsia"/>
        </w:rPr>
        <w:t>计时功能，当离心机达到设定速度时才开始倒数计时，从而提高了不同离心机严格按照操作规程的可比性；</w:t>
      </w:r>
    </w:p>
    <w:p w:rsidR="00DE55E7" w:rsidRDefault="00E55AF7" w:rsidP="00DE55E7">
      <w:r>
        <w:rPr>
          <w:rFonts w:hint="eastAsia"/>
        </w:rPr>
        <w:t>14.</w:t>
      </w:r>
      <w:r w:rsidR="00DE55E7">
        <w:rPr>
          <w:rFonts w:hint="eastAsia"/>
        </w:rPr>
        <w:t>转速、相对离心力和半径修正值可由用户设定输入；</w:t>
      </w:r>
    </w:p>
    <w:p w:rsidR="00DE55E7" w:rsidRPr="00BB4565" w:rsidRDefault="00E55AF7" w:rsidP="00DE55E7">
      <w:r>
        <w:rPr>
          <w:rFonts w:hint="eastAsia"/>
        </w:rPr>
        <w:t>15.</w:t>
      </w:r>
      <w:r w:rsidR="00DE55E7">
        <w:rPr>
          <w:rFonts w:hint="eastAsia"/>
        </w:rPr>
        <w:t>离心结束时的提示</w:t>
      </w:r>
      <w:proofErr w:type="gramStart"/>
      <w:r w:rsidR="00DE55E7">
        <w:rPr>
          <w:rFonts w:hint="eastAsia"/>
        </w:rPr>
        <w:t>音可以</w:t>
      </w:r>
      <w:proofErr w:type="gramEnd"/>
      <w:r w:rsidR="00DE55E7">
        <w:rPr>
          <w:rFonts w:hint="eastAsia"/>
        </w:rPr>
        <w:t>根据客户的需要而予以消除；</w:t>
      </w:r>
    </w:p>
    <w:p w:rsidR="00DE55E7" w:rsidRDefault="00DE55E7" w:rsidP="00DE55E7"/>
    <w:p w:rsidR="00DE55E7" w:rsidRDefault="00DE55E7" w:rsidP="00DE55E7">
      <w:r>
        <w:rPr>
          <w:rFonts w:hint="eastAsia"/>
        </w:rPr>
        <w:t>配置：</w:t>
      </w:r>
      <w:r>
        <w:rPr>
          <w:rFonts w:hint="eastAsia"/>
        </w:rPr>
        <w:t>4x500ml</w:t>
      </w:r>
      <w:r>
        <w:rPr>
          <w:rFonts w:hint="eastAsia"/>
        </w:rPr>
        <w:t>水平转头一个（分别配有</w:t>
      </w:r>
      <w:r>
        <w:rPr>
          <w:rFonts w:hint="eastAsia"/>
        </w:rPr>
        <w:t>15ml</w:t>
      </w:r>
      <w:r>
        <w:rPr>
          <w:rFonts w:hint="eastAsia"/>
        </w:rPr>
        <w:t>、</w:t>
      </w:r>
      <w:r>
        <w:rPr>
          <w:rFonts w:hint="eastAsia"/>
        </w:rPr>
        <w:t>50ml</w:t>
      </w:r>
      <w:r>
        <w:rPr>
          <w:rFonts w:hint="eastAsia"/>
        </w:rPr>
        <w:t>、</w:t>
      </w:r>
      <w:r>
        <w:rPr>
          <w:rFonts w:hint="eastAsia"/>
        </w:rPr>
        <w:t>2.6-7ml</w:t>
      </w:r>
      <w:r>
        <w:rPr>
          <w:rFonts w:hint="eastAsia"/>
        </w:rPr>
        <w:t>离心管适配器）</w:t>
      </w:r>
    </w:p>
    <w:p w:rsidR="00992A67" w:rsidRDefault="00992A67" w:rsidP="00771A33">
      <w:pPr>
        <w:rPr>
          <w:rFonts w:ascii="Calibri" w:hAnsi="Calibri"/>
          <w:b/>
          <w:szCs w:val="22"/>
        </w:rPr>
      </w:pPr>
    </w:p>
    <w:sectPr w:rsidR="00992A67" w:rsidSect="007A55D0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B49" w:rsidRDefault="00360B49">
      <w:r>
        <w:separator/>
      </w:r>
    </w:p>
  </w:endnote>
  <w:endnote w:type="continuationSeparator" w:id="0">
    <w:p w:rsidR="00360B49" w:rsidRDefault="00360B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B49" w:rsidRDefault="00360B49">
      <w:r>
        <w:separator/>
      </w:r>
    </w:p>
  </w:footnote>
  <w:footnote w:type="continuationSeparator" w:id="0">
    <w:p w:rsidR="00360B49" w:rsidRDefault="00360B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12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4"/>
  </w:num>
  <w:num w:numId="5">
    <w:abstractNumId w:val="8"/>
  </w:num>
  <w:num w:numId="6">
    <w:abstractNumId w:val="0"/>
  </w:num>
  <w:num w:numId="7">
    <w:abstractNumId w:val="9"/>
  </w:num>
  <w:num w:numId="8">
    <w:abstractNumId w:val="13"/>
  </w:num>
  <w:num w:numId="9">
    <w:abstractNumId w:val="12"/>
  </w:num>
  <w:num w:numId="10">
    <w:abstractNumId w:val="16"/>
  </w:num>
  <w:num w:numId="11">
    <w:abstractNumId w:val="2"/>
  </w:num>
  <w:num w:numId="12">
    <w:abstractNumId w:val="3"/>
  </w:num>
  <w:num w:numId="13">
    <w:abstractNumId w:val="17"/>
  </w:num>
  <w:num w:numId="14">
    <w:abstractNumId w:val="7"/>
  </w:num>
  <w:num w:numId="15">
    <w:abstractNumId w:val="6"/>
  </w:num>
  <w:num w:numId="16">
    <w:abstractNumId w:val="1"/>
  </w:num>
  <w:num w:numId="17">
    <w:abstractNumId w:val="11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characterSpacingControl w:val="doNotCompress"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92D6D"/>
    <w:rsid w:val="000E0D8F"/>
    <w:rsid w:val="00134DC0"/>
    <w:rsid w:val="001C148A"/>
    <w:rsid w:val="002120B5"/>
    <w:rsid w:val="00245B7C"/>
    <w:rsid w:val="002F4FD2"/>
    <w:rsid w:val="00312B92"/>
    <w:rsid w:val="00323B43"/>
    <w:rsid w:val="003462CC"/>
    <w:rsid w:val="00360B49"/>
    <w:rsid w:val="00363D0C"/>
    <w:rsid w:val="00391EAD"/>
    <w:rsid w:val="003D37D8"/>
    <w:rsid w:val="003F70CB"/>
    <w:rsid w:val="004358AB"/>
    <w:rsid w:val="00492D6D"/>
    <w:rsid w:val="0054521F"/>
    <w:rsid w:val="006326BE"/>
    <w:rsid w:val="00656AAC"/>
    <w:rsid w:val="00685F6D"/>
    <w:rsid w:val="006941F4"/>
    <w:rsid w:val="00720AE7"/>
    <w:rsid w:val="00771A33"/>
    <w:rsid w:val="00793671"/>
    <w:rsid w:val="007A55D0"/>
    <w:rsid w:val="00801E0C"/>
    <w:rsid w:val="00860361"/>
    <w:rsid w:val="008B7726"/>
    <w:rsid w:val="00945742"/>
    <w:rsid w:val="00952FEE"/>
    <w:rsid w:val="00992A67"/>
    <w:rsid w:val="009B0D4F"/>
    <w:rsid w:val="00A23E41"/>
    <w:rsid w:val="00A468EA"/>
    <w:rsid w:val="00AA6FE0"/>
    <w:rsid w:val="00AE4AFF"/>
    <w:rsid w:val="00B0550B"/>
    <w:rsid w:val="00B73C1D"/>
    <w:rsid w:val="00BB4889"/>
    <w:rsid w:val="00C66BBF"/>
    <w:rsid w:val="00D959DC"/>
    <w:rsid w:val="00DB442C"/>
    <w:rsid w:val="00DE55E7"/>
    <w:rsid w:val="00E55AF7"/>
    <w:rsid w:val="00E71B8F"/>
    <w:rsid w:val="00EB3885"/>
    <w:rsid w:val="00ED12FA"/>
    <w:rsid w:val="00F35C5A"/>
    <w:rsid w:val="00F64088"/>
    <w:rsid w:val="28001E9A"/>
    <w:rsid w:val="4779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647</Characters>
  <Application>Microsoft Office Word</Application>
  <DocSecurity>0</DocSecurity>
  <Lines>5</Lines>
  <Paragraphs>1</Paragraphs>
  <ScaleCrop>false</ScaleCrop>
  <Company>china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dcterms:created xsi:type="dcterms:W3CDTF">2018-03-21T03:45:00Z</dcterms:created>
  <dcterms:modified xsi:type="dcterms:W3CDTF">2018-04-03T14:17:00Z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