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441D89">
            <w:pPr>
              <w:rPr>
                <w:sz w:val="28"/>
                <w:szCs w:val="28"/>
              </w:rPr>
            </w:pPr>
            <w:r w:rsidRPr="00EE6A57">
              <w:rPr>
                <w:rFonts w:ascii="宋体" w:hAnsi="宋体" w:hint="eastAsia"/>
                <w:sz w:val="32"/>
                <w:szCs w:val="32"/>
              </w:rPr>
              <w:t>关节镜基础器械包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1F4256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rPr>
                <w:rFonts w:ascii="宋体" w:hAnsi="宋体"/>
                <w:sz w:val="32"/>
                <w:szCs w:val="32"/>
              </w:rPr>
            </w:pPr>
            <w:r w:rsidRPr="00EE6A57">
              <w:rPr>
                <w:rFonts w:ascii="宋体" w:hAnsi="宋体" w:hint="eastAsia"/>
                <w:sz w:val="32"/>
                <w:szCs w:val="32"/>
              </w:rPr>
              <w:t>关节镜基础器械包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12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12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rFonts w:hint="eastAsia"/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129" w:type="dxa"/>
        <w:tblInd w:w="-459" w:type="dxa"/>
        <w:tblLook w:val="04A0" w:firstRow="1" w:lastRow="0" w:firstColumn="1" w:lastColumn="0" w:noHBand="0" w:noVBand="1"/>
      </w:tblPr>
      <w:tblGrid>
        <w:gridCol w:w="681"/>
        <w:gridCol w:w="2453"/>
        <w:gridCol w:w="3509"/>
        <w:gridCol w:w="692"/>
        <w:gridCol w:w="704"/>
        <w:gridCol w:w="1090"/>
      </w:tblGrid>
      <w:tr w:rsidR="00EE6A57" w:rsidRPr="00EE6A57" w:rsidTr="00EE6A57">
        <w:trPr>
          <w:trHeight w:val="351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品名</w:t>
            </w:r>
          </w:p>
        </w:tc>
        <w:tc>
          <w:tcPr>
            <w:tcW w:w="3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型号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单价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镜鞘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4.0mm高流量带2个进水开关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820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穿刺锥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锥形封闭器，适用于水龙头</w:t>
            </w:r>
            <w:r w:rsidRPr="00EE6A57">
              <w:rPr>
                <w:rFonts w:ascii="Arial" w:eastAsia="宋体" w:hAnsi="Arial" w:cs="Arial"/>
                <w:kern w:val="0"/>
                <w:sz w:val="18"/>
                <w:szCs w:val="18"/>
              </w:rPr>
              <w:t>/</w:t>
            </w:r>
            <w:r w:rsidRPr="00EE6A5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分型高流量</w:t>
            </w:r>
            <w:r w:rsidRPr="00EE6A57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  <w:r w:rsidRPr="00EE6A5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毫米口径护套</w:t>
            </w:r>
            <w:r w:rsidRPr="00EE6A57">
              <w:rPr>
                <w:rFonts w:ascii="Arial" w:eastAsia="宋体" w:hAnsi="Arial" w:cs="Arial"/>
                <w:kern w:val="0"/>
                <w:sz w:val="18"/>
                <w:szCs w:val="18"/>
              </w:rPr>
              <w:t>w /</w:t>
            </w:r>
            <w:r w:rsidRPr="00EE6A5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手柄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半月板探钩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探针，钩子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3.4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毫米尖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w/5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毫米标记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探针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探针，钩子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3.4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毫米尖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w/5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毫米标记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鸭嘴右弯蓝钳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Calibri" w:eastAsia="宋体" w:hAnsi="Calibri" w:cs="宋体" w:hint="eastAsia"/>
                <w:kern w:val="0"/>
                <w:szCs w:val="21"/>
              </w:rPr>
            </w:pPr>
            <w:r w:rsidRPr="00EE6A57">
              <w:rPr>
                <w:rFonts w:ascii="Calibri" w:eastAsia="宋体" w:hAnsi="Calibri" w:cs="宋体"/>
                <w:kern w:val="0"/>
                <w:szCs w:val="21"/>
              </w:rPr>
              <w:t>ø3.4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mm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15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°右弯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卵圆直蓝钳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直端，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5.5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mm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x 2.75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mm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45°打磨头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45°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90°磨头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90°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游离体抓钳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ø3.4毫米 直轴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右弯前角蓝钳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Calibri" w:eastAsia="宋体" w:hAnsi="Calibri" w:cs="宋体" w:hint="eastAsia"/>
                <w:kern w:val="0"/>
                <w:szCs w:val="21"/>
              </w:rPr>
            </w:pPr>
            <w:r w:rsidRPr="00EE6A57">
              <w:rPr>
                <w:rFonts w:ascii="Calibri" w:eastAsia="宋体" w:hAnsi="Calibri" w:cs="宋体"/>
                <w:kern w:val="0"/>
                <w:szCs w:val="21"/>
              </w:rPr>
              <w:t>ø3.4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mm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30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°右弯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7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半月板剪刀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Calibri" w:eastAsia="宋体" w:hAnsi="Calibri" w:cs="宋体" w:hint="eastAsia"/>
                <w:kern w:val="0"/>
                <w:szCs w:val="21"/>
              </w:rPr>
            </w:pPr>
            <w:r w:rsidRPr="00EE6A57">
              <w:rPr>
                <w:rFonts w:ascii="Calibri" w:eastAsia="宋体" w:hAnsi="Calibri" w:cs="宋体"/>
                <w:kern w:val="0"/>
                <w:szCs w:val="21"/>
              </w:rPr>
              <w:t>2-0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缝线剪线器，</w:t>
            </w:r>
            <w:r w:rsidRPr="00EE6A57">
              <w:rPr>
                <w:rFonts w:ascii="Calibri" w:eastAsia="宋体" w:hAnsi="Calibri" w:cs="宋体"/>
                <w:kern w:val="0"/>
                <w:szCs w:val="21"/>
              </w:rPr>
              <w:t>ø</w:t>
            </w:r>
            <w:r w:rsidRPr="00EE6A57">
              <w:rPr>
                <w:rFonts w:ascii="宋体" w:eastAsia="宋体" w:hAnsi="宋体" w:cs="宋体" w:hint="eastAsia"/>
                <w:kern w:val="0"/>
                <w:szCs w:val="21"/>
              </w:rPr>
              <w:t>2.75mm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半月板锯齿香蕉刀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头端锯齿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5.8mm穿刺器/穿刺锥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5.8mm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12#腰椎穿刺针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12#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35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半月板切刀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头端弧形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EE6A57" w:rsidRPr="00EE6A57" w:rsidTr="00EE6A57">
        <w:trPr>
          <w:trHeight w:val="723"/>
        </w:trPr>
        <w:tc>
          <w:tcPr>
            <w:tcW w:w="80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>单套总价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6A57" w:rsidRPr="00EE6A57" w:rsidRDefault="00EE6A57" w:rsidP="00EE6A5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EE6A5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7B5CA8" w:rsidRPr="001F4256" w:rsidRDefault="007B5CA8" w:rsidP="001F4256">
      <w:pPr>
        <w:rPr>
          <w:rFonts w:ascii="宋体" w:hAnsi="宋体"/>
          <w:sz w:val="28"/>
          <w:szCs w:val="28"/>
        </w:rPr>
      </w:pPr>
    </w:p>
    <w:p w:rsidR="00DC68BB" w:rsidRPr="00E74586" w:rsidRDefault="00DC68BB" w:rsidP="00126D51">
      <w:pPr>
        <w:spacing w:line="276" w:lineRule="auto"/>
        <w:rPr>
          <w:sz w:val="32"/>
          <w:szCs w:val="32"/>
        </w:rPr>
      </w:pPr>
      <w:r w:rsidRPr="00E74586">
        <w:rPr>
          <w:rFonts w:hint="eastAsia"/>
          <w:sz w:val="32"/>
          <w:szCs w:val="32"/>
        </w:rPr>
        <w:t xml:space="preserve"> </w:t>
      </w:r>
      <w:bookmarkStart w:id="0" w:name="_GoBack"/>
      <w:bookmarkEnd w:id="0"/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6C40" w:rsidRDefault="00656C40" w:rsidP="00523495">
      <w:r>
        <w:separator/>
      </w:r>
    </w:p>
  </w:endnote>
  <w:endnote w:type="continuationSeparator" w:id="0">
    <w:p w:rsidR="00656C40" w:rsidRDefault="00656C40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6C40" w:rsidRDefault="00656C40" w:rsidP="00523495">
      <w:r>
        <w:separator/>
      </w:r>
    </w:p>
  </w:footnote>
  <w:footnote w:type="continuationSeparator" w:id="0">
    <w:p w:rsidR="00656C40" w:rsidRDefault="00656C40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126D51"/>
    <w:rsid w:val="00152F80"/>
    <w:rsid w:val="001530FB"/>
    <w:rsid w:val="001F4256"/>
    <w:rsid w:val="00290B59"/>
    <w:rsid w:val="003565D5"/>
    <w:rsid w:val="0042443F"/>
    <w:rsid w:val="00523495"/>
    <w:rsid w:val="00630651"/>
    <w:rsid w:val="00656C40"/>
    <w:rsid w:val="007B5CA8"/>
    <w:rsid w:val="00824810"/>
    <w:rsid w:val="008A7C01"/>
    <w:rsid w:val="00985C10"/>
    <w:rsid w:val="009E004B"/>
    <w:rsid w:val="00A00A26"/>
    <w:rsid w:val="00A169C7"/>
    <w:rsid w:val="00A745F7"/>
    <w:rsid w:val="00B0585E"/>
    <w:rsid w:val="00BC6DC3"/>
    <w:rsid w:val="00C75788"/>
    <w:rsid w:val="00D85ADB"/>
    <w:rsid w:val="00DC68BB"/>
    <w:rsid w:val="00E74586"/>
    <w:rsid w:val="00E939D3"/>
    <w:rsid w:val="00EB5C73"/>
    <w:rsid w:val="00ED6DDE"/>
    <w:rsid w:val="00EE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17</cp:revision>
  <dcterms:created xsi:type="dcterms:W3CDTF">2015-08-05T08:11:00Z</dcterms:created>
  <dcterms:modified xsi:type="dcterms:W3CDTF">2018-02-05T07:12:00Z</dcterms:modified>
</cp:coreProperties>
</file>